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12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28" text:style-name="Internet_20_link" text:visited-style-name="Visited_20_Internet_20_Link">
              <text:span text:style-name="ListLabel_20_28">
                <text:span text:style-name="T8">1 D66 - Claessen Tankcleaning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28"/>
        D66 - Claessen Tankcleaning
        <text:bookmark-end text:name="19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68090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D66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RGHHAV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27-07-2023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03-08-2023 11:06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Bijlage 3 RE Claessen Tankcleaning (geanonimiseerd) (geanonimiseerd)
              <text:span text:style-name="T3"/>
            </text:p>
            <text:p text:style-name="P7"/>
          </table:table-cell>
          <table:table-cell table:style-name="Table5.A2" office:value-type="string">
            <text:p text:style-name="P8">03-08-2023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5.A2" office:value-type="string">
            <text:p text:style-name="P33">
              <text:a xlink:type="simple" xlink:href="https://https://gemeenteraad.venlo.nl//Documenten/Bijlage-3-RE-Claessen-Tankcleaning-geanonimiseerd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Bijlage 1 Tijdlijn
              <text:span text:style-name="T3"/>
            </text:p>
            <text:p text:style-name="P7"/>
          </table:table-cell>
          <table:table-cell table:style-name="Table5.A2" office:value-type="string">
            <text:p text:style-name="P8">03-08-2023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58,29 KB</text:p>
          </table:table-cell>
          <table:table-cell table:style-name="Table5.A2" office:value-type="string">
            <text:p text:style-name="P33">
              <text:a xlink:type="simple" xlink:href="https://https://gemeenteraad.venlo.nl//Documenten/Bijlage-1-Tijdlij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Beantwoording diverse art. 44 vragen - Claessen Tankcleaning Venlo B.V.
              <text:span text:style-name="T3"/>
            </text:p>
            <text:p text:style-name="P7"/>
          </table:table-cell>
          <table:table-cell table:style-name="Table5.A2" office:value-type="string">
            <text:p text:style-name="P8">03-08-2023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1,80 MB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diverse-art-44-vragen-Claessen-Tankcleaning-Venlo-B-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bijlage 2 Produktlijst A B stoffen CIW - rapport tbv vergunnningaanvraag 58772 (408231) (geanonimiseerd)
              <text:span text:style-name="T3"/>
            </text:p>
            <text:p text:style-name="P7"/>
          </table:table-cell>
          <table:table-cell table:style-name="Table5.A2" office:value-type="string">
            <text:p text:style-name="P8">03-08-2023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21,30 MB</text:p>
          </table:table-cell>
          <table:table-cell table:style-name="Table5.A2" office:value-type="string">
            <text:p text:style-name="P33">
              <text:a xlink:type="simple" xlink:href="https://https://gemeenteraad.venlo.nl//Documenten/bijlage-2-Produktlijst-A-B-stoffen-CIW-rapport-tbv-vergunnningaanvraag-58772-408231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D66 - Claessen Tankcleaning
              <text:span text:style-name="T3"/>
            </text:p>
            <text:p text:style-name="P7"/>
          </table:table-cell>
          <table:table-cell table:style-name="Table5.A2" office:value-type="string">
            <text:p text:style-name="P8">27-07-2023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43,80 KB</text:p>
          </table:table-cell>
          <table:table-cell table:style-name="Table5.A2" office:value-type="string">
            <text:p text:style-name="P33">
              <text:a xlink:type="simple" xlink:href="https://https://gemeenteraad.venlo.nl//Documenten/D66-Claessen-Tankclea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3" meta:object-count="0" meta:page-count="2" meta:paragraph-count="60" meta:word-count="123" meta:character-count="816" meta:non-whitespace-character-count="7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