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04:26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61" text:style-name="Internet_20_link" text:visited-style-name="Visited_20_Internet_20_Link">
              <text:span text:style-name="ListLabel_20_28">
                <text:span text:style-name="T8">1 PVV + VVD Onderkomen Venlose Reddingsbrigade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61"/>
        PVV + VVD Onderkomen Venlose Reddingsbrigade
        <text:bookmark-end text:name="17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49628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PVV + VVD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RGPMAN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20-07-2023 13:34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PVV + VVD Onderkomen Venlose Reddingsbrigade
              <text:span text:style-name="T3"/>
            </text:p>
            <text:p text:style-name="P7"/>
          </table:table-cell>
          <table:table-cell table:style-name="Table5.A2" office:value-type="string">
            <text:p text:style-name="P8">20-06-2023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157,19 KB</text:p>
          </table:table-cell>
          <table:table-cell table:style-name="Table5.A2" office:value-type="string">
            <text:p text:style-name="P33">
              <text:a xlink:type="simple" xlink:href="https://https://gemeenteraad.venlo.nl//Documenten/PVV-VVD-Onderkomen-Venlose-Reddingsbriga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44-vragen PVV en VVD - Huisvesting reddingsbrigade
              <text:span text:style-name="T3"/>
            </text:p>
            <text:p text:style-name="P7"/>
          </table:table-cell>
          <table:table-cell table:style-name="Table5.A2" office:value-type="string">
            <text:p text:style-name="P8">20-07-2023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147,98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PVV-en-VVD-Huisvesting-reddingsbriga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5" meta:character-count="570" meta:non-whitespace-character-count="5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