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11:08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Dagmail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4733" w:history="1">
        <w:r>
          <w:rPr>
            <w:rFonts w:ascii="Arial" w:hAnsi="Arial" w:eastAsia="Arial" w:cs="Arial"/>
            <w:color w:val="155CAA"/>
            <w:u w:val="single"/>
          </w:rPr>
          <w:t xml:space="preserve">1 543850 2025 RIB Motie duidelijke borden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4733"/>
      <w:r w:rsidRPr="00A448AC">
        <w:rPr>
          <w:rFonts w:ascii="Arial" w:hAnsi="Arial" w:cs="Arial"/>
          <w:b/>
          <w:bCs/>
          <w:color w:val="303F4C"/>
          <w:lang w:val="en-US"/>
        </w:rPr>
        <w:t>543850 2025 RIB Motie duidelijke borden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B116C1C" w14:textId="77777777" w:rsidR="00800F1E" w:rsidRPr="00884214" w:rsidRDefault="00800F1E" w:rsidP="00355554">
      <w:pPr>
        <w:rPr>
          <w:rFonts w:ascii="Arial" w:hAnsi="Arial" w:cs="Arial"/>
          <w:lang w:val="en-US"/>
        </w:rPr>
      </w:pPr>
    </w:p>
    <w:p w14:paraId="42CE0564" w14:textId="74B1B374" w:rsidR="00A8161F" w:rsidRPr="00884214" w:rsidRDefault="00A8161F" w:rsidP="002E030F">
      <w:pPr>
        <w:spacing w:line="360" w:lineRule="auto"/>
        <w:rPr>
          <w:rFonts w:ascii="Arial" w:hAnsi="Arial" w:cs="Arial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Aanvullende informatie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3114"/>
      </w:tblGrid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Datum ingediend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05-11-2025</w:t>
            </w:r>
          </w:p>
        </w:tc>
      </w:tr>
    </w:tbl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05-11-2025 11:56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543850 2025 RIB Motie duidelijke borden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05-11-2025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525,60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https://gemeenteraad.venlo.nl//Documenten/543850-2025-RIB-Motie-duidelijke-borden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