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17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16:00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50" text:style-name="Internet_20_link" text:visited-style-name="Visited_20_Internet_20_Link">
              <text:span text:style-name="ListLabel_20_28">
                <text:span text:style-name="T8">1 OV Bereikbaarheid</text:span>
              </text:span>
            </text:a>
          </text:p>
        </text:list-item>
        <text:list-item>
          <text:p text:style-name="P2" loext:marker-style-name="T5">
            <text:a xlink:type="simple" xlink:href="#251" text:style-name="Internet_20_link" text:visited-style-name="Visited_20_Internet_20_Link">
              <text:span text:style-name="ListLabel_20_28">
                <text:span text:style-name="T8">2 Aanpassing beleid afstand ventwagens bij schoolterreinen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0"/>
        OV Bereikbaarheid
        <text:bookmark-end text:name="250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1776746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PVV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RGWBET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Wethouder Pollux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30-06-2021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15-12-2022 11:36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116 RIB beantwoording van de Motie OV-bereikbaarheid
              <text:span text:style-name="T3"/>
            </text:p>
            <text:p text:style-name="P7"/>
          </table:table-cell>
          <table:table-cell table:style-name="Table5.A2" office:value-type="string">
            <text:p text:style-name="P8">03-11-2022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276,97 KB</text:p>
          </table:table-cell>
          <table:table-cell table:style-name="Table5.A2" office:value-type="string">
            <text:p text:style-name="P33">
              <text:a xlink:type="simple" xlink:href="https://https://gemeenteraad.venlo.nl//Documenten/116-RIB-beantwoording-van-de-Motie-OV-bereikbaar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unaniem aangenomen MOTIE PVV - Ov bereikbaarheid
              <text:span text:style-name="T3"/>
            </text:p>
            <text:p text:style-name="P7"/>
          </table:table-cell>
          <table:table-cell table:style-name="Table5.A2" office:value-type="string">
            <text:p text:style-name="P8">30-06-2021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65,44 KB</text:p>
          </table:table-cell>
          <table:table-cell table:style-name="Table5.A2" office:value-type="string">
            <text:p text:style-name="P33">
              <text:a xlink:type="simple" xlink:href="https://https://gemeenteraad.venlo.nl//Documenten/unaniem-aangenomen-MOTIE-PVV-Ov-bereikbaar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Update college 28012022
              <text:span text:style-name="T3"/>
            </text:p>
            <text:p text:style-name="P7"/>
          </table:table-cell>
          <table:table-cell table:style-name="Table5.A2" office:value-type="string">
            <text:p text:style-name="P8">30-06-2021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10,98 KB</text:p>
          </table:table-cell>
          <table:table-cell table:style-name="Table5.A2" office:value-type="string">
            <text:p text:style-name="P33">
              <text:a xlink:type="simple" xlink:href="https://https://gemeenteraad.venlo.nl//Documenten/Update-college-2801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Update 23-06-2022
              <text:span text:style-name="T3"/>
            </text:p>
            <text:p text:style-name="P7"/>
          </table:table-cell>
          <table:table-cell table:style-name="Table5.A2" office:value-type="string">
            <text:p text:style-name="P8">15-12-2022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30,01 KB</text:p>
          </table:table-cell>
          <table:table-cell table:style-name="Table5.A2" office:value-type="string">
            <text:p text:style-name="P33">
              <text:a xlink:type="simple" xlink:href="https://https://gemeenteraad.venlo.nl//Documenten/Update-23-06-2022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1"/>
        Aanpassing beleid afstand ventwagens bij schoolterreinen
        <text:bookmark-end text:name="251"/>
      </text:h>
      <text:p text:style-name="P27">
        <draw:frame draw:style-name="fr2" draw:name="Image1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Registratienummer</text:p>
          </table:table-cell>
          <table:table-cell table:style-name="Table6.A1" office:value-type="string">
            <text:p text:style-name="P5">1776741</text:p>
          </table:table-cell>
        </table:table-row>
        <table:table-row table:style-name="Table6.1">
          <table:table-cell table:style-name="Table6.A1" office:value-type="string">
            <text:p text:style-name="P4">Fractie</text:p>
          </table:table-cell>
          <table:table-cell table:style-name="Table6.A1" office:value-type="string">
            <text:p text:style-name="P5">CDA, EENLokaal, SP, 50PLUS</text:p>
          </table:table-cell>
        </table:table-row>
        <table:table-row table:style-name="Table6.1">
          <table:table-cell table:style-name="Table6.A1" office:value-type="string">
            <text:p text:style-name="P4">Team</text:p>
          </table:table-cell>
          <table:table-cell table:style-name="Table6.A1" office:value-type="string">
            <text:p text:style-name="P5">RGMAOP</text:p>
          </table:table-cell>
        </table:table-row>
        <table:table-row table:style-name="Table6.1">
          <table:table-cell table:style-name="Table6.A1" office:value-type="string">
            <text:p text:style-name="P4">Portefeuillehouder</text:p>
          </table:table-cell>
          <table:table-cell table:style-name="Table6.A1" office:value-type="string">
            <text:p text:style-name="P5">Wethouder Schatorjé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30-06-2021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15-12-2022 11:34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unaniem aangenomen MOTIE SP aanpassing beleid afstand ventwagens bij schoolterreinen
              <text:span text:style-name="T3"/>
            </text:p>
            <text:p text:style-name="P7"/>
          </table:table-cell>
          <table:table-cell table:style-name="Table8.A2" office:value-type="string">
            <text:p text:style-name="P8">01-07-2021</text:p>
          </table:table-cell>
          <table:table-cell table:style-name="Table8.A2" office:value-type="string">
            <text:p text:style-name="P6">
              <draw:frame draw:style-name="fr1" draw:name="Image1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77,54 KB</text:p>
          </table:table-cell>
          <table:table-cell table:style-name="Table8.A2" office:value-type="string">
            <text:p text:style-name="P33">
              <text:a xlink:type="simple" xlink:href="https://https://gemeenteraad.venlo.nl//Documenten/unaniem-aangenomen-MOTIE-SP-aanpassing-beleid-afstand-ventwagens-bij-schoolterrein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Update college 24-02-2022
              <text:span text:style-name="T3"/>
            </text:p>
            <text:p text:style-name="P7"/>
          </table:table-cell>
          <table:table-cell table:style-name="Table8.A2" office:value-type="string">
            <text:p text:style-name="P8">30-06-2021</text:p>
          </table:table-cell>
          <table:table-cell table:style-name="Table8.A2" office:value-type="string">
            <text:p text:style-name="P6">
              <draw:frame draw:style-name="fr1" draw:name="Image1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50,87 KB</text:p>
          </table:table-cell>
          <table:table-cell table:style-name="Table8.A2" office:value-type="string">
            <text:p text:style-name="P33">
              <text:a xlink:type="simple" xlink:href="https://https://gemeenteraad.venlo.nl//Documenten/Update-motie-Aanpassing-beleid-afstand-ventwagens-bij-schoolterreinen-docx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Update 5-10-2022
              <text:span text:style-name="T3"/>
            </text:p>
            <text:p text:style-name="P7"/>
          </table:table-cell>
          <table:table-cell table:style-name="Table8.A2" office:value-type="string">
            <text:p text:style-name="P8">15-12-2022</text:p>
          </table:table-cell>
          <table:table-cell table:style-name="Table8.A2" office:value-type="string">
            <text:p text:style-name="P6">
              <draw:frame draw:style-name="fr1" draw:name="Image1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28,89 KB</text:p>
          </table:table-cell>
          <table:table-cell table:style-name="Table8.A2" office:value-type="string">
            <text:p text:style-name="P33">
              <text:a xlink:type="simple" xlink:href="https://https://gemeenteraad.venlo.nl//Documenten/Update-5-10-2022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8" meta:object-count="0" meta:page-count="2" meta:paragraph-count="99" meta:word-count="175" meta:character-count="1236" meta:non-whitespace-character-count="11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1618034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1618034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