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7" w:history="1">
        <w:r>
          <w:rPr>
            <w:rFonts w:ascii="Arial" w:hAnsi="Arial" w:eastAsia="Arial" w:cs="Arial"/>
            <w:color w:val="155CAA"/>
            <w:u w:val="single"/>
          </w:rPr>
          <w:t xml:space="preserve">1 Motie Erkenning stadsdichter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2 Topsport subsidie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3 0-fase Onderzoek jongeren en middelengebruik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4 Inclusieve stad, Diverse straatnamen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2" w:history="1">
        <w:r>
          <w:rPr>
            <w:rFonts w:ascii="Arial" w:hAnsi="Arial" w:eastAsia="Arial" w:cs="Arial"/>
            <w:color w:val="155CAA"/>
            <w:u w:val="single"/>
          </w:rPr>
          <w:t xml:space="preserve">5 Motie flankerende lokaal maatwerk gladheidsbestrijding ten behoeve van onze kwetsbare medemensen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3" w:history="1">
        <w:r>
          <w:rPr>
            <w:rFonts w:ascii="Arial" w:hAnsi="Arial" w:eastAsia="Arial" w:cs="Arial"/>
            <w:color w:val="155CAA"/>
            <w:u w:val="single"/>
          </w:rPr>
          <w:t xml:space="preserve">6 Motie Voorkomen is beter dan genezen (mondzorg)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7 OV Bereikbaarheid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8 Aanpassing beleid afstand ventwagens bij schoolterreinen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7"/>
      <w:r w:rsidRPr="00A448AC">
        <w:rPr>
          <w:rFonts w:ascii="Arial" w:hAnsi="Arial" w:cs="Arial"/>
          <w:b/>
          <w:bCs/>
          <w:color w:val="303F4C"/>
          <w:lang w:val="en-US"/>
        </w:rPr>
        <w:t>Motie Erkenning stadsdichter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1918123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GroenLinks-CDA-PvdA-D66-VSP-EENLokaal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 RIB Motie Stadsdichter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erkenning stadsdichter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Topsport subsidie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PVV, VSP, VVD,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Mc - SP e.a. - Motie Topsport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11042022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05-07-2022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28-09-2022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RN Motie topsport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RN bijl 1 Motie topsport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171-2022 RIB Vervolg aanpak topsport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0-fase Onderzoek jongeren en middelengebruik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PVV, VSP,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Mg -  CDA e.a. - Motie 0-fase onderzoek Jongeren en Middelengebruik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17032022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10-11-2022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Uitkomsten quickscans middelengebruik en criminaliteit jongeren in Venlo.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Bijl01 Rapport Scanner gemeente Venlo Trimbos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RIBBijl02 Quickscan jeugdige ondermijners gemeente Venlo_1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Inclusieve stad, Diverse straatnamen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1812982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GroenLinks, PvdA, VSP,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RGIMGE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 - Fractie Oruc ea - Motie Inclusieve stad, diverse straatnamen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22022022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Inclusieve stad, diverse straatnamen - Update 05-07-2022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1-12-2022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2"/>
      <w:r w:rsidRPr="00A448AC">
        <w:rPr>
          <w:rFonts w:ascii="Arial" w:hAnsi="Arial" w:cs="Arial"/>
          <w:b/>
          <w:bCs/>
          <w:color w:val="303F4C"/>
          <w:lang w:val="en-US"/>
        </w:rPr>
        <w:t>Motie flankerende lokaal maatwerk gladheidsbestrijding ten behoeve van onze kwetsbare medemensen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1923646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VSP, VVD, Fractie Oruc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Flankerende lokaal maatwerk gladheidsbestrijding kwetsbare medemens - EL-VSP-VVD-Fractie Oruc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RIB Motie flankerende lokaal maatwerk gladheidsbestrijding ten behoeve van onze kwetsbare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 2023 RIB Bijlage 01 gladheidsbestrijdingsplan Venlo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RIB bijl2 Model gladheidsbestrijding op trottoirs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RIB bijl3 Aangenomen motie Flankerende lokaal maatwerk gladheidsbestrijding kwetsbare medemens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3"/>
      <w:r w:rsidRPr="00A448AC">
        <w:rPr>
          <w:rFonts w:ascii="Arial" w:hAnsi="Arial" w:cs="Arial"/>
          <w:b/>
          <w:bCs/>
          <w:color w:val="303F4C"/>
          <w:lang w:val="en-US"/>
        </w:rPr>
        <w:t>Motie Voorkomen is beter dan genezen (mondzorg)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1923643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GroenLinks, VSP, DENK, Fractie Oruc,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aanegnomen motie Voorkomen is beter dan genezen (mondzorg) - GL-VSP-DENK-Fractie Oruc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RIB 2023 Uitvoering van de motie 'Voorkomen is beter dan genezen (mondzorg)'.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OV Bereikbaarheid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1776746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RIB beantwoording van de Motie OV-bereikbaarheid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PVV - Ov bereikbaarheid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28012022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23-06-2022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Aanpassing beleid afstand ventwagens bij schoolterreinen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1776741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EENLokaal,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SP aanpassing beleid afstand ventwagens bij schoolterreinen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24-02-2022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5-10-2022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05-RIB-Motie-Stadsdichter-Venlo.pdf" TargetMode="External" /><Relationship Id="rId25" Type="http://schemas.openxmlformats.org/officeDocument/2006/relationships/hyperlink" Target="https://https://gemeenteraad.venlo.nl//Documenten/Aangenomen-Motie-erkenning-stadsdichter.pdf" TargetMode="External" /><Relationship Id="rId26" Type="http://schemas.openxmlformats.org/officeDocument/2006/relationships/hyperlink" Target="https://https://gemeenteraad.venlo.nl//Documenten/Mc-SP-e-a-Motie-Topsport-subsidie.pdf" TargetMode="External" /><Relationship Id="rId27" Type="http://schemas.openxmlformats.org/officeDocument/2006/relationships/hyperlink" Target="https://https://gemeenteraad.venlo.nl//Documenten/Update-college-11042022.pdf" TargetMode="External" /><Relationship Id="rId28" Type="http://schemas.openxmlformats.org/officeDocument/2006/relationships/hyperlink" Target="https://https://gemeenteraad.venlo.nl//Documenten/update-05-07-2022.pdf" TargetMode="External" /><Relationship Id="rId29" Type="http://schemas.openxmlformats.org/officeDocument/2006/relationships/hyperlink" Target="https://https://gemeenteraad.venlo.nl//Documenten/Update-28-09-2022.pdf" TargetMode="External" /><Relationship Id="rId36" Type="http://schemas.openxmlformats.org/officeDocument/2006/relationships/hyperlink" Target="https://https://gemeenteraad.venlo.nl//Vergaderingen/Presidium/2022/28-september/17:30/003-RN-Motie-topsport-subsidie.pdf" TargetMode="External" /><Relationship Id="rId37" Type="http://schemas.openxmlformats.org/officeDocument/2006/relationships/hyperlink" Target="https://https://gemeenteraad.venlo.nl//Vergaderingen/Presidium/2022/28-september/17:30/Bijlage-1-Motie-topsport-subsidie-1822298.pdf" TargetMode="External" /><Relationship Id="rId38" Type="http://schemas.openxmlformats.org/officeDocument/2006/relationships/hyperlink" Target="https://https://gemeenteraad.venlo.nl//Documenten/171-2022-RIB-Vervolg-aanpak-topsport.pdf" TargetMode="External" /><Relationship Id="rId39" Type="http://schemas.openxmlformats.org/officeDocument/2006/relationships/hyperlink" Target="https://https://gemeenteraad.venlo.nl//Documenten/Mg-CDA-e-a-Motie-0-fase-onderzoek-Jongeren-en-Middelengebruik.pdf" TargetMode="External" /><Relationship Id="rId40" Type="http://schemas.openxmlformats.org/officeDocument/2006/relationships/hyperlink" Target="https://https://gemeenteraad.venlo.nl//Documenten/Update-college-17032022.pdf" TargetMode="External" /><Relationship Id="rId41" Type="http://schemas.openxmlformats.org/officeDocument/2006/relationships/hyperlink" Target="https://https://gemeenteraad.venlo.nl//Documenten/Update-10-11-2022.pdf" TargetMode="External" /><Relationship Id="rId42" Type="http://schemas.openxmlformats.org/officeDocument/2006/relationships/hyperlink" Target="https://https://gemeenteraad.venlo.nl//Documenten/100-RIB-Uitkomsten-quickscans-middelengebruik-en-criminaliteit-jongeren-in-Venlo.pdf" TargetMode="External" /><Relationship Id="rId43" Type="http://schemas.openxmlformats.org/officeDocument/2006/relationships/hyperlink" Target="https://https://gemeenteraad.venlo.nl//Documenten/100-RIB-Bijl01-Rapport-Scanner-gemeente-Venlo-Trimbos.pdf" TargetMode="External" /><Relationship Id="rId44" Type="http://schemas.openxmlformats.org/officeDocument/2006/relationships/hyperlink" Target="https://https://gemeenteraad.venlo.nl//Documenten/100-RIBBijl02-Quickscan-jeugdige-ondermijners-gemeente-Venlo-1.pdf" TargetMode="External" /><Relationship Id="rId45" Type="http://schemas.openxmlformats.org/officeDocument/2006/relationships/hyperlink" Target="https://https://gemeenteraad.venlo.nl//Documenten/Mi-Fractie-Oruc-ea-Motie-Inclusieve-stad-diverse-straatnamen.pdf" TargetMode="External" /><Relationship Id="rId46" Type="http://schemas.openxmlformats.org/officeDocument/2006/relationships/hyperlink" Target="https://https://gemeenteraad.venlo.nl//Documenten/Update-college-22022022.pdf" TargetMode="External" /><Relationship Id="rId47" Type="http://schemas.openxmlformats.org/officeDocument/2006/relationships/hyperlink" Target="https://https://gemeenteraad.venlo.nl//Documenten/Motie-Inclusieve-stad-diverse-straatnamen-Update-05-07-2022.pdf" TargetMode="External" /><Relationship Id="rId54" Type="http://schemas.openxmlformats.org/officeDocument/2006/relationships/hyperlink" Target="https://https://gemeenteraad.venlo.nl//Documenten/Update-1-12-2022.pdf" TargetMode="External" /><Relationship Id="rId55" Type="http://schemas.openxmlformats.org/officeDocument/2006/relationships/hyperlink" Target="https://https://gemeenteraad.venlo.nl//Documenten/Aangenomen-motie-Flankerende-lokaal-maatwerk-gladheidsbestrijding-kwetsbare-medemens-EL-VSP-VVD-Fractie-Oruc-1.pdf" TargetMode="External" /><Relationship Id="rId56" Type="http://schemas.openxmlformats.org/officeDocument/2006/relationships/hyperlink" Target="https://https://gemeenteraad.venlo.nl//Documenten/025-RIB-Motie-flankerende-lokaal-maatwerk-gladheidsbestrijding-ten-behoeve-van-onze-kwetsbare.pdf" TargetMode="External" /><Relationship Id="rId57" Type="http://schemas.openxmlformats.org/officeDocument/2006/relationships/hyperlink" Target="https://https://gemeenteraad.venlo.nl//Documenten/054-2023-RIB-Bijlage-01-gladheidsbestrijdingsplan-Venlo-2023-2024.pdf" TargetMode="External" /><Relationship Id="rId58" Type="http://schemas.openxmlformats.org/officeDocument/2006/relationships/hyperlink" Target="https://https://gemeenteraad.venlo.nl//Documenten/025-RIB-bijl2-Model-gladheidsbestrijding-op-trottoirs.pdf" TargetMode="External" /><Relationship Id="rId59" Type="http://schemas.openxmlformats.org/officeDocument/2006/relationships/hyperlink" Target="https://https://gemeenteraad.venlo.nl//Documenten/025-RIB-bijl3-Aangenomen-motie-Flankerende-lokaal-maatwerk-gladheidsbestrijding-kwetsbare-medemens.pdf" TargetMode="External" /><Relationship Id="rId60" Type="http://schemas.openxmlformats.org/officeDocument/2006/relationships/hyperlink" Target="https://https://gemeenteraad.venlo.nl//Documenten/Unaniem-aanegnomen-motie-Voorkomen-is-beter-dan-genezen-mondzorg-GL-VSP-DENK-Fractie-Oruc-1.pdf" TargetMode="External" /><Relationship Id="rId61" Type="http://schemas.openxmlformats.org/officeDocument/2006/relationships/hyperlink" Target="https://https://gemeenteraad.venlo.nl//Documenten/138-RIB-2023-Uitvoering-van-de-motie-Voorkomen-is-beter-dan-genezen-mondzorg.pdf" TargetMode="External" /><Relationship Id="rId62" Type="http://schemas.openxmlformats.org/officeDocument/2006/relationships/hyperlink" Target="https://https://gemeenteraad.venlo.nl//Documenten/116-RIB-beantwoording-van-de-Motie-OV-bereikbaarheid.pdf" TargetMode="External" /><Relationship Id="rId63" Type="http://schemas.openxmlformats.org/officeDocument/2006/relationships/hyperlink" Target="https://https://gemeenteraad.venlo.nl//Documenten/unaniem-aangenomen-MOTIE-PVV-Ov-bereikbaarheid.pdf" TargetMode="External" /><Relationship Id="rId64" Type="http://schemas.openxmlformats.org/officeDocument/2006/relationships/hyperlink" Target="https://https://gemeenteraad.venlo.nl//Documenten/Update-college-28012022.pdf" TargetMode="External" /><Relationship Id="rId65" Type="http://schemas.openxmlformats.org/officeDocument/2006/relationships/hyperlink" Target="https://https://gemeenteraad.venlo.nl//Documenten/Update-23-06-2022-1.pdf" TargetMode="External" /><Relationship Id="rId66" Type="http://schemas.openxmlformats.org/officeDocument/2006/relationships/hyperlink" Target="https://https://gemeenteraad.venlo.nl//Documenten/unaniem-aangenomen-MOTIE-SP-aanpassing-beleid-afstand-ventwagens-bij-schoolterreinen.pdf" TargetMode="External" /><Relationship Id="rId67" Type="http://schemas.openxmlformats.org/officeDocument/2006/relationships/hyperlink" Target="https://https://gemeenteraad.venlo.nl//Documenten/Update-motie-Aanpassing-beleid-afstand-ventwagens-bij-schoolterreinen-docx.pdf" TargetMode="External" /><Relationship Id="rId68" Type="http://schemas.openxmlformats.org/officeDocument/2006/relationships/hyperlink" Target="https://https://gemeenteraad.venlo.nl//Documenten/Update-5-10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