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61" text:style-name="Internet_20_link" text:visited-style-name="Visited_20_Internet_20_Link">
              <text:span text:style-name="ListLabel_20_28">
                <text:span text:style-name="T8">1 Motie div partijen - Fietsenstalling in Arcen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1"/>
        Motie div partijen - Fietsenstalling in Arcen
        <text:bookmark-end text:name="36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322933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14:46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M11 AANGENOMEN Motie div partijen - Fietsenstalling in Arcen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79,52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11-AANGENOMEN-Motie-div-partijen-Fietsenstalling-in-Arc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5.A2" office:value-type="string">
            <text:p text:style-name="P8">26-06-2025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5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1" meta:character-count="534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