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7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58" text:style-name="Internet_20_link" text:visited-style-name="Visited_20_Internet_20_Link">
              <text:span text:style-name="ListLabel_20_28">
                <text:span text:style-name="T8">1 Woonvisie (RV 2021-59)</text:span>
              </text:span>
            </text:a>
          </text:p>
        </text:list-item>
        <text:list-item>
          <text:p text:style-name="P2" loext:marker-style-name="T5">
            <text:a xlink:type="simple" xlink:href="#257" text:style-name="Internet_20_link" text:visited-style-name="Visited_20_Internet_20_Link">
              <text:span text:style-name="ListLabel_20_28">
                <text:span text:style-name="T8">2 RC 11 Agendapunten Venlo in kerntakendiscussie Veiligheidsregio Limburg Noord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8"/>
        Woonvisie (RV 2021-59)
        <text:bookmark-end text:name="25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1799521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Verhaegh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29-09-2021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15-12-2022 11:13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Update 2-11-2022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30,71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2-1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Toezegging Woonvisie (RV 2021-59)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10,27 KB</text:p>
          </table:table-cell>
          <table:table-cell table:style-name="Table5.A2" office:value-type="string">
            <text:p text:style-name="P33">
              <text:a xlink:type="simple" xlink:href="https://https://gemeenteraad.venlo.nl//Documenten/Toezegging-Woonvisie-RV-2021-5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Update 01-02-2022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14,21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01-0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Update 23-06-2022
              <text:span text:style-name="T3"/>
            </text:p>
            <text:p text:style-name="P7"/>
          </table:table-cell>
          <table:table-cell table:style-name="Table5.A2" office:value-type="string">
            <text:p text:style-name="P8">29-09-2021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21,02 KB</text:p>
          </table:table-cell>
          <table:table-cell table:style-name="Table5.A2" office:value-type="string">
            <text:p text:style-name="P33">
              <text:a xlink:type="simple" xlink:href="https://https://gemeenteraad.venlo.nl//Documenten/Update-23-06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RC 11 Agendapunten Venlo in kerntakendiscussie Veiligheidsregio Limburg Noord
        <text:bookmark-end text:name="257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Registratienummer</text:p>
          </table:table-cell>
          <table:table-cell table:style-name="Table6.A1" office:value-type="string">
            <text:p text:style-name="P5">1799540</text:p>
          </table:table-cell>
        </table:table-row>
        <table:table-row table:style-name="Table6.1">
          <table:table-cell table:style-name="Table6.A1" office:value-type="string">
            <text:p text:style-name="P4">Team</text:p>
          </table:table-cell>
          <table:table-cell table:style-name="Table6.A1" office:value-type="string">
            <text:p text:style-name="P5">RGVEWW</text:p>
          </table:table-cell>
        </table:table-row>
        <table:table-row table:style-name="Table6.1">
          <table:table-cell table:style-name="Table6.A1" office:value-type="string">
            <text:p text:style-name="P4">Portefeuillehouder</text:p>
          </table:table-cell>
          <table:table-cell table:style-name="Table6.A1" office:value-type="string">
            <text:p text:style-name="P5">Burgemeester Scholten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29-09-2021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01-07-2022 10:56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Afgehandeld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Toezegging RC 11 Agendapunten Venlo in kerntakendiscussie Veiligheidsergio Limburg Noord
              <text:span text:style-name="T3"/>
            </text:p>
            <text:p text:style-name="P7"/>
          </table:table-cell>
          <table:table-cell table:style-name="Table8.A2" office:value-type="string">
            <text:p text:style-name="P8">29-09-2021</text:p>
          </table:table-cell>
          <table:table-cell table:style-name="Table8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9,38 KB</text:p>
          </table:table-cell>
          <table:table-cell table:style-name="Table8.A2" office:value-type="string">
            <text:p text:style-name="P33">
              <text:a xlink:type="simple" xlink:href="https://https://gemeenteraad.venlo.nl//Documenten/Toezegging-RC-11-Agendapunten-Venlo-in-kerntakendiscussie-Veiligheidsergio-Limburg-Noord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Update 31-01-2022
              <text:span text:style-name="T3"/>
            </text:p>
            <text:p text:style-name="P7"/>
          </table:table-cell>
          <table:table-cell table:style-name="Table8.A2" office:value-type="string">
            <text:p text:style-name="P8">29-09-2021</text:p>
          </table:table-cell>
          <table:table-cell table:style-name="Table8.A2" office:value-type="string">
            <text:p text:style-name="P6">
              <draw:frame draw:style-name="fr1" draw:name="Image1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10,29 KB</text:p>
          </table:table-cell>
          <table:table-cell table:style-name="Table8.A2" office:value-type="string">
            <text:p text:style-name="P33">
              <text:a xlink:type="simple" xlink:href="https://https://gemeenteraad.venlo.nl//Documenten/Update-31-01-2022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Beantwoording art. 44 vragen SP - Veiligheidsregio Limburg-Noord
              <text:span text:style-name="T3"/>
            </text:p>
            <text:p text:style-name="P7"/>
          </table:table-cell>
          <table:table-cell table:style-name="Table8.A2" office:value-type="string">
            <text:p text:style-name="P8">29-09-2021</text:p>
          </table:table-cell>
          <table:table-cell table:style-name="Table8.A2" office:value-type="string">
            <text:p text:style-name="P6">
              <draw:frame draw:style-name="fr1" draw:name="Image1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379,57 KB</text:p>
          </table:table-cell>
          <table:table-cell table:style-name="Table8.A2" office:value-type="string">
            <text:p text:style-name="P33">
              <text:a xlink:type="simple" xlink:href="https://https://gemeenteraad.venlo.nl//Documenten/Beantwoording-art-44-vragen-SP-Veiligheidsregio-Limburg-Noord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8" meta:object-count="0" meta:page-count="2" meta:paragraph-count="95" meta:word-count="172" meta:character-count="1241" meta:non-whitespace-character-count="11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