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4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09:22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Toezeggingen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10" text:style-name="Internet_20_link" text:visited-style-name="Visited_20_Internet_20_Link">
              <text:span text:style-name="ListLabel_20_28">
                <text:span text:style-name="T8">1 Voortgang aanbevelingen RV 63 Rekenkameronderzoek Burgerinitiatieven in Venlo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10"/>
        Voortgang aanbevelingen RV 63 Rekenkameronderzoek Burgerinitiatieven in Venlo
        <text:bookmark-end text:name="10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1908950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RGDMPM</text:p>
          </table:table-cell>
        </table:table-row>
        <table:table-row table:style-name="Table3.1">
          <table:table-cell table:style-name="Table3.A1" office:value-type="string">
            <text:p text:style-name="P4">Portefeuillehouder</text:p>
          </table:table-cell>
          <table:table-cell table:style-name="Table3.A1" office:value-type="string">
            <text:p text:style-name="P5">Wethouder Smeets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19-10-2022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14-06-2024 13:31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Wethouder Smeets Toezegging bij RV 63
              <text:span text:style-name="T3"/>
            </text:p>
            <text:p text:style-name="P7"/>
          </table:table-cell>
          <table:table-cell table:style-name="Table5.A2" office:value-type="string">
            <text:p text:style-name="P8">26-10-2022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10,44 KB</text:p>
          </table:table-cell>
          <table:table-cell table:style-name="Table5.A2" office:value-type="string">
            <text:p text:style-name="P33">
              <text:a xlink:type="simple" xlink:href="https://https://gemeenteraad.venlo.nl//Documenten/Wethouder-Smeets-Toezegging-bij-RV-6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5" meta:object-count="0" meta:page-count="1" meta:paragraph-count="36" meta:word-count="72" meta:character-count="551" meta:non-whitespace-character-count="5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1511462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1511462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